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E1" w:rsidRDefault="009862E1" w:rsidP="006E4F63">
      <w:pPr>
        <w:jc w:val="center"/>
        <w:rPr>
          <w:b/>
          <w:bCs/>
        </w:rPr>
      </w:pPr>
      <w:r>
        <w:t>Муниципальное бюджетное общеобразовательное учреждение</w:t>
      </w:r>
    </w:p>
    <w:p w:rsidR="009862E1" w:rsidRDefault="009862E1" w:rsidP="006E4F63">
      <w:pPr>
        <w:jc w:val="center"/>
      </w:pPr>
      <w:r>
        <w:t xml:space="preserve">«Каменская школа» </w:t>
      </w:r>
    </w:p>
    <w:p w:rsidR="009862E1" w:rsidRDefault="009862E1" w:rsidP="006E4F63">
      <w:pPr>
        <w:jc w:val="center"/>
      </w:pPr>
    </w:p>
    <w:p w:rsidR="009862E1" w:rsidRDefault="009862E1" w:rsidP="006E4F63">
      <w:pPr>
        <w:jc w:val="center"/>
        <w:rPr>
          <w:kern w:val="2"/>
          <w:lang w:eastAsia="hi-IN" w:bidi="hi-I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2pt;height:112.8pt">
            <v:imagedata r:id="rId5" o:title=""/>
          </v:shape>
        </w:pict>
      </w: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862E1" w:rsidRPr="004D04F2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Рабочая программа </w:t>
      </w:r>
    </w:p>
    <w:p w:rsidR="009862E1" w:rsidRPr="004D04F2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основного общего образования </w:t>
      </w:r>
    </w:p>
    <w:p w:rsidR="009862E1" w:rsidRPr="004D04F2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курсу алгебры в 8 классе</w:t>
      </w:r>
    </w:p>
    <w:p w:rsidR="009862E1" w:rsidRPr="004D04F2" w:rsidRDefault="009862E1" w:rsidP="00074D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D04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(базовый уровень)</w:t>
      </w:r>
    </w:p>
    <w:p w:rsidR="009862E1" w:rsidRPr="004D04F2" w:rsidRDefault="009862E1" w:rsidP="00074DD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9862E1" w:rsidRPr="00366C51" w:rsidRDefault="009862E1" w:rsidP="00074DDD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862E1" w:rsidRDefault="009862E1" w:rsidP="00074D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6C51">
        <w:rPr>
          <w:rFonts w:ascii="Times New Roman" w:hAnsi="Times New Roman" w:cs="Times New Roman"/>
          <w:sz w:val="28"/>
          <w:szCs w:val="28"/>
        </w:rPr>
        <w:t xml:space="preserve">Программа составлена для </w:t>
      </w:r>
      <w:r>
        <w:rPr>
          <w:rFonts w:ascii="Times New Roman" w:hAnsi="Times New Roman" w:cs="Times New Roman"/>
          <w:sz w:val="28"/>
          <w:szCs w:val="28"/>
        </w:rPr>
        <w:t>учащихся  8  класса</w:t>
      </w: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Pr="00C51DF7" w:rsidRDefault="009862E1" w:rsidP="00074D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51D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Учитель Балашова  Г</w:t>
      </w:r>
      <w:r w:rsidRPr="00C51DF7">
        <w:rPr>
          <w:rFonts w:ascii="Times New Roman" w:hAnsi="Times New Roman" w:cs="Times New Roman"/>
          <w:sz w:val="28"/>
          <w:szCs w:val="28"/>
        </w:rPr>
        <w:t>.Н.</w:t>
      </w:r>
    </w:p>
    <w:p w:rsidR="009862E1" w:rsidRDefault="009862E1" w:rsidP="00074DDD">
      <w:pPr>
        <w:tabs>
          <w:tab w:val="center" w:pos="538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</w:t>
      </w:r>
      <w:r w:rsidRPr="00C51DF7">
        <w:rPr>
          <w:rFonts w:ascii="Times New Roman" w:hAnsi="Times New Roman" w:cs="Times New Roman"/>
          <w:sz w:val="28"/>
          <w:szCs w:val="28"/>
        </w:rPr>
        <w:t xml:space="preserve"> квалификационная </w:t>
      </w:r>
    </w:p>
    <w:p w:rsidR="009862E1" w:rsidRPr="00C51DF7" w:rsidRDefault="009862E1" w:rsidP="00074DDD">
      <w:pPr>
        <w:tabs>
          <w:tab w:val="center" w:pos="538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1DF7">
        <w:rPr>
          <w:rFonts w:ascii="Times New Roman" w:hAnsi="Times New Roman" w:cs="Times New Roman"/>
          <w:sz w:val="28"/>
          <w:szCs w:val="28"/>
        </w:rPr>
        <w:t>категория</w:t>
      </w:r>
    </w:p>
    <w:p w:rsidR="009862E1" w:rsidRPr="00C51DF7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Pr="00C51DF7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6E4F63">
      <w:pPr>
        <w:tabs>
          <w:tab w:val="center" w:pos="53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2E1" w:rsidRPr="00C51DF7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DF7">
        <w:rPr>
          <w:rFonts w:ascii="Times New Roman" w:hAnsi="Times New Roman" w:cs="Times New Roman"/>
          <w:sz w:val="28"/>
          <w:szCs w:val="28"/>
        </w:rPr>
        <w:t>с. Каменки</w:t>
      </w:r>
    </w:p>
    <w:p w:rsidR="009862E1" w:rsidRDefault="009862E1" w:rsidP="00074DDD">
      <w:pPr>
        <w:tabs>
          <w:tab w:val="center" w:pos="538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2015-2016</w:t>
      </w:r>
      <w:r w:rsidRPr="00C51DF7">
        <w:rPr>
          <w:rFonts w:ascii="Times New Roman" w:hAnsi="Times New Roman" w:cs="Times New Roman"/>
          <w:sz w:val="28"/>
          <w:szCs w:val="28"/>
        </w:rPr>
        <w:t xml:space="preserve"> уч.год</w:t>
      </w:r>
    </w:p>
    <w:p w:rsidR="009862E1" w:rsidRDefault="009862E1" w:rsidP="00416A1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pacing w:val="-10"/>
          <w:sz w:val="32"/>
          <w:szCs w:val="32"/>
        </w:rPr>
      </w:pPr>
      <w:r w:rsidRPr="00855AB6">
        <w:rPr>
          <w:rFonts w:ascii="Times New Roman" w:hAnsi="Times New Roman" w:cs="Times New Roman"/>
          <w:b/>
          <w:bCs/>
          <w:i/>
          <w:iCs/>
          <w:spacing w:val="-10"/>
          <w:sz w:val="32"/>
          <w:szCs w:val="32"/>
        </w:rPr>
        <w:t>Пояснительная записка</w:t>
      </w:r>
    </w:p>
    <w:p w:rsidR="009862E1" w:rsidRPr="00855AB6" w:rsidRDefault="009862E1" w:rsidP="00855AB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pacing w:val="-10"/>
          <w:sz w:val="32"/>
          <w:szCs w:val="32"/>
        </w:rPr>
      </w:pPr>
    </w:p>
    <w:p w:rsidR="009862E1" w:rsidRPr="00241C50" w:rsidRDefault="009862E1" w:rsidP="007072C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3C4">
        <w:rPr>
          <w:rFonts w:ascii="Times New Roman" w:hAnsi="Times New Roman" w:cs="Times New Roman"/>
        </w:rPr>
        <w:t xml:space="preserve"> </w:t>
      </w:r>
      <w:r w:rsidRPr="00241C50">
        <w:rPr>
          <w:rFonts w:ascii="Times New Roman" w:hAnsi="Times New Roman" w:cs="Times New Roman"/>
          <w:sz w:val="28"/>
          <w:szCs w:val="28"/>
        </w:rPr>
        <w:t>Рабочая програ</w:t>
      </w:r>
      <w:r>
        <w:rPr>
          <w:rFonts w:ascii="Times New Roman" w:hAnsi="Times New Roman" w:cs="Times New Roman"/>
          <w:sz w:val="28"/>
          <w:szCs w:val="28"/>
        </w:rPr>
        <w:t xml:space="preserve">мма учебного предмета «Алгебра  – 8» </w:t>
      </w:r>
      <w:r w:rsidRPr="00241C50">
        <w:rPr>
          <w:rFonts w:ascii="Times New Roman" w:hAnsi="Times New Roman" w:cs="Times New Roman"/>
          <w:sz w:val="28"/>
          <w:szCs w:val="28"/>
        </w:rPr>
        <w:t xml:space="preserve"> составлена на основании  следующих нормативно-правовых документов:</w:t>
      </w:r>
    </w:p>
    <w:p w:rsidR="009862E1" w:rsidRPr="00241C50" w:rsidRDefault="009862E1" w:rsidP="0070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41C50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стандарта основного  общего образования по математике, утвержденного приказом Минобразования России от 5.03.2004 г. № 1089. Стандарт опубликован в издании "Федеральный компонент государственного стандарта общего образования. Часть I. Начальное общее образование. Основное общее образование" (Москва, Министерство образования Российской Федерации, 2004)</w:t>
      </w:r>
    </w:p>
    <w:p w:rsidR="009862E1" w:rsidRPr="00241C50" w:rsidRDefault="009862E1" w:rsidP="0070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41C50">
        <w:rPr>
          <w:rFonts w:ascii="Times New Roman" w:hAnsi="Times New Roman" w:cs="Times New Roman"/>
          <w:sz w:val="28"/>
          <w:szCs w:val="28"/>
        </w:rPr>
        <w:t>Закона Российской Федерации «Об образовании» (статья 7, 9, 32).</w:t>
      </w:r>
    </w:p>
    <w:p w:rsidR="009862E1" w:rsidRPr="00241C50" w:rsidRDefault="009862E1" w:rsidP="00707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1C50">
        <w:rPr>
          <w:rFonts w:ascii="Times New Roman" w:hAnsi="Times New Roman" w:cs="Times New Roman"/>
          <w:sz w:val="28"/>
          <w:szCs w:val="28"/>
        </w:rPr>
        <w:t xml:space="preserve">Учебного плана МБОУ </w:t>
      </w:r>
      <w:r>
        <w:rPr>
          <w:rFonts w:ascii="Times New Roman" w:hAnsi="Times New Roman" w:cs="Times New Roman"/>
          <w:sz w:val="28"/>
          <w:szCs w:val="28"/>
        </w:rPr>
        <w:t>«Каменская школа»</w:t>
      </w:r>
      <w:r w:rsidRPr="00241C50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41C50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41C50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9862E1" w:rsidRDefault="009862E1" w:rsidP="007072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072C5">
        <w:rPr>
          <w:rFonts w:ascii="Times New Roman" w:hAnsi="Times New Roman" w:cs="Times New Roman"/>
          <w:sz w:val="28"/>
          <w:szCs w:val="28"/>
        </w:rPr>
        <w:t xml:space="preserve">Программы для общеобразовательных учреждений  – Алгебра 7-9 классы. М.: «Просвещение», 2009г. Составитель: Бурмистрова Т.А.,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72C5">
        <w:rPr>
          <w:rFonts w:ascii="Times New Roman" w:hAnsi="Times New Roman" w:cs="Times New Roman"/>
          <w:sz w:val="28"/>
          <w:szCs w:val="28"/>
        </w:rPr>
        <w:t>с учетом требований   федерального компонента государственного образовательного стандарта основного общего образования по математике.</w:t>
      </w:r>
    </w:p>
    <w:p w:rsidR="009862E1" w:rsidRPr="007072C5" w:rsidRDefault="009862E1" w:rsidP="00707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62E1" w:rsidRPr="00E250EC" w:rsidRDefault="009862E1" w:rsidP="00DB3E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r w:rsidRPr="00241C50">
        <w:rPr>
          <w:rFonts w:ascii="Times New Roman" w:hAnsi="Times New Roman" w:cs="Times New Roman"/>
          <w:color w:val="000000"/>
          <w:sz w:val="28"/>
          <w:szCs w:val="28"/>
        </w:rPr>
        <w:t xml:space="preserve">рассчитана на </w:t>
      </w:r>
      <w:r>
        <w:rPr>
          <w:rFonts w:ascii="Times New Roman" w:hAnsi="Times New Roman" w:cs="Times New Roman"/>
          <w:sz w:val="28"/>
          <w:szCs w:val="28"/>
        </w:rPr>
        <w:t>один год. Всего -102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часа, 3  часа</w:t>
      </w:r>
      <w:r w:rsidRPr="00241C50">
        <w:rPr>
          <w:rFonts w:ascii="Times New Roman" w:hAnsi="Times New Roman" w:cs="Times New Roman"/>
          <w:color w:val="000000"/>
          <w:sz w:val="28"/>
          <w:szCs w:val="28"/>
        </w:rPr>
        <w:t xml:space="preserve"> в неделю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62E1" w:rsidRPr="00855AB6" w:rsidRDefault="009862E1" w:rsidP="00855AB6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b/>
          <w:bCs/>
          <w:sz w:val="28"/>
          <w:szCs w:val="28"/>
        </w:rPr>
        <w:t>Алгебра</w:t>
      </w:r>
      <w:r w:rsidRPr="00855AB6">
        <w:rPr>
          <w:rFonts w:ascii="Times New Roman" w:hAnsi="Times New Roman" w:cs="Times New Roman"/>
          <w:sz w:val="28"/>
          <w:szCs w:val="28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9862E1" w:rsidRPr="00855AB6" w:rsidRDefault="009862E1" w:rsidP="00855A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sz w:val="28"/>
          <w:szCs w:val="28"/>
        </w:rPr>
        <w:t>В ходе освоения курса учащиеся получают возможность:</w:t>
      </w:r>
    </w:p>
    <w:p w:rsidR="009862E1" w:rsidRPr="00855AB6" w:rsidRDefault="009862E1" w:rsidP="00855A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sz w:val="28"/>
          <w:szCs w:val="28"/>
        </w:rPr>
        <w:t>-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t>развить</w:t>
      </w:r>
      <w:r w:rsidRPr="00855AB6">
        <w:rPr>
          <w:rFonts w:ascii="Times New Roman" w:hAnsi="Times New Roman" w:cs="Times New Roman"/>
          <w:sz w:val="28"/>
          <w:szCs w:val="28"/>
        </w:rPr>
        <w:t xml:space="preserve"> представление о числе и роли вычислений в человеческой практике; сформировать практические навыки выполнения устных, письменных, интеллектуальных вычислений, развить вычислительную культуру;</w:t>
      </w:r>
    </w:p>
    <w:p w:rsidR="009862E1" w:rsidRDefault="009862E1" w:rsidP="00855A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sz w:val="28"/>
          <w:szCs w:val="28"/>
        </w:rPr>
        <w:t>-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t>овладеть</w:t>
      </w:r>
      <w:r w:rsidRPr="00855AB6">
        <w:rPr>
          <w:rFonts w:ascii="Times New Roman" w:hAnsi="Times New Roman" w:cs="Times New Roman"/>
          <w:sz w:val="28"/>
          <w:szCs w:val="28"/>
        </w:rPr>
        <w:t xml:space="preserve">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9862E1" w:rsidRPr="00855AB6" w:rsidRDefault="009862E1" w:rsidP="00855A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sz w:val="28"/>
          <w:szCs w:val="28"/>
        </w:rPr>
        <w:t>-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t>изучить</w:t>
      </w:r>
      <w:r w:rsidRPr="00855AB6">
        <w:rPr>
          <w:rFonts w:ascii="Times New Roman" w:hAnsi="Times New Roman" w:cs="Times New Roman"/>
          <w:sz w:val="28"/>
          <w:szCs w:val="28"/>
        </w:rPr>
        <w:t xml:space="preserve">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62E1" w:rsidRPr="00855AB6" w:rsidRDefault="009862E1" w:rsidP="00855A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sz w:val="28"/>
          <w:szCs w:val="28"/>
        </w:rPr>
        <w:t>-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t>развить</w:t>
      </w:r>
      <w:r w:rsidRPr="00855AB6">
        <w:rPr>
          <w:rFonts w:ascii="Times New Roman" w:hAnsi="Times New Roman" w:cs="Times New Roman"/>
          <w:sz w:val="28"/>
          <w:szCs w:val="28"/>
        </w:rPr>
        <w:t xml:space="preserve"> логическое мышление и речь – умение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62E1" w:rsidRPr="00855AB6" w:rsidRDefault="009862E1" w:rsidP="00855A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B6">
        <w:rPr>
          <w:rFonts w:ascii="Times New Roman" w:hAnsi="Times New Roman" w:cs="Times New Roman"/>
          <w:sz w:val="28"/>
          <w:szCs w:val="28"/>
        </w:rPr>
        <w:t>-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t>сформировать</w:t>
      </w:r>
      <w:r w:rsidRPr="00855AB6">
        <w:rPr>
          <w:rFonts w:ascii="Times New Roman" w:hAnsi="Times New Roman" w:cs="Times New Roman"/>
          <w:sz w:val="28"/>
          <w:szCs w:val="28"/>
        </w:rPr>
        <w:t xml:space="preserve">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62E1" w:rsidRPr="00855AB6" w:rsidRDefault="009862E1" w:rsidP="00855AB6">
      <w:pPr>
        <w:widowControl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5AB6">
        <w:rPr>
          <w:rFonts w:ascii="Times New Roman" w:hAnsi="Times New Roman" w:cs="Times New Roman"/>
          <w:b/>
          <w:bCs/>
          <w:sz w:val="28"/>
          <w:szCs w:val="28"/>
        </w:rPr>
        <w:t>Цели: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5A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 овладение системой математических знаний и умений</w:t>
      </w:r>
      <w:r w:rsidRPr="00855AB6">
        <w:rPr>
          <w:rFonts w:ascii="Times New Roman" w:hAnsi="Times New Roman" w:cs="Times New Roman"/>
          <w:color w:val="000000"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5A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интеллектуальное развитие, </w:t>
      </w:r>
      <w:r w:rsidRPr="00855AB6">
        <w:rPr>
          <w:rFonts w:ascii="Times New Roman" w:hAnsi="Times New Roman" w:cs="Times New Roman"/>
          <w:color w:val="000000"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5A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  формирование представлений</w:t>
      </w:r>
      <w:r w:rsidRPr="00855AB6">
        <w:rPr>
          <w:rFonts w:ascii="Times New Roman" w:hAnsi="Times New Roman" w:cs="Times New Roman"/>
          <w:color w:val="000000"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  <w:r w:rsidRPr="00855AB6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55A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воспитание </w:t>
      </w:r>
      <w:r w:rsidRPr="00855AB6">
        <w:rPr>
          <w:rFonts w:ascii="Times New Roman" w:hAnsi="Times New Roman" w:cs="Times New Roman"/>
          <w:color w:val="000000"/>
          <w:sz w:val="28"/>
          <w:szCs w:val="28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9862E1" w:rsidRPr="002355CF" w:rsidRDefault="009862E1" w:rsidP="002355CF">
      <w:pPr>
        <w:shd w:val="clear" w:color="auto" w:fill="FFFFFF"/>
        <w:spacing w:line="240" w:lineRule="auto"/>
        <w:ind w:left="48" w:right="1613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Учебно-</w:t>
      </w:r>
      <w:r w:rsidRPr="002355CF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тематический план</w:t>
      </w:r>
    </w:p>
    <w:p w:rsidR="009862E1" w:rsidRPr="002433C4" w:rsidRDefault="009862E1" w:rsidP="002355CF">
      <w:pPr>
        <w:shd w:val="clear" w:color="auto" w:fill="FFFFFF"/>
        <w:spacing w:line="240" w:lineRule="auto"/>
        <w:ind w:left="48" w:right="1613"/>
        <w:jc w:val="center"/>
        <w:rPr>
          <w:rFonts w:ascii="Times New Roman" w:hAnsi="Times New Roman" w:cs="Times New Roman"/>
          <w:b/>
          <w:bCs/>
          <w:u w:val="single"/>
          <w:lang w:val="en-US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59"/>
        <w:gridCol w:w="3721"/>
        <w:gridCol w:w="1956"/>
        <w:gridCol w:w="1841"/>
      </w:tblGrid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102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right="49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798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Контрольных работ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Неравенства.</w:t>
            </w:r>
          </w:p>
        </w:tc>
        <w:tc>
          <w:tcPr>
            <w:tcW w:w="2102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right="1651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Приближенные  вычисления</w:t>
            </w: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Квадратные корни</w:t>
            </w: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9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Квадратные уравнения</w:t>
            </w: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Квадратичная функция</w:t>
            </w: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Квадратные неравенства</w:t>
            </w: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862E1" w:rsidRPr="002433C4">
        <w:tc>
          <w:tcPr>
            <w:tcW w:w="2475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324" w:type="dxa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5C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798" w:type="dxa"/>
            <w:vAlign w:val="center"/>
          </w:tcPr>
          <w:p w:rsidR="009862E1" w:rsidRPr="002355CF" w:rsidRDefault="009862E1" w:rsidP="002C4071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862E1" w:rsidRDefault="009862E1" w:rsidP="00855AB6">
      <w:pPr>
        <w:spacing w:line="240" w:lineRule="auto"/>
        <w:rPr>
          <w:sz w:val="28"/>
          <w:szCs w:val="28"/>
        </w:rPr>
      </w:pPr>
    </w:p>
    <w:p w:rsidR="009862E1" w:rsidRDefault="009862E1" w:rsidP="00EE104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Содержание тем учебного курса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Неравенства </w:t>
      </w:r>
    </w:p>
    <w:p w:rsidR="009862E1" w:rsidRPr="00EB1230" w:rsidRDefault="009862E1" w:rsidP="00EB1230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230">
        <w:rPr>
          <w:rFonts w:ascii="Times New Roman" w:hAnsi="Times New Roman" w:cs="Times New Roman"/>
          <w:sz w:val="28"/>
          <w:szCs w:val="28"/>
        </w:rPr>
        <w:t xml:space="preserve">Положительные и отрицательные числа. Числовые неравенства, их свойства. Сложение и умножение неравенств. Строгие и нестрогие неравенства. Неравенства с одним неизвестным. Система неравенств с одним неизвестным. 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Приближенные вычисления </w:t>
      </w:r>
    </w:p>
    <w:p w:rsidR="009862E1" w:rsidRPr="00EB1230" w:rsidRDefault="009862E1" w:rsidP="00EB1230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230">
        <w:rPr>
          <w:rFonts w:ascii="Times New Roman" w:hAnsi="Times New Roman" w:cs="Times New Roman"/>
          <w:sz w:val="28"/>
          <w:szCs w:val="28"/>
        </w:rPr>
        <w:t xml:space="preserve">Приближенные значения величин. Погрешность приближения. Оценка погрешности. Округление чисел. Относительная погрешность. Простейшие вычисления на калькуляторе. Стандартный вид числа. Вычисления на калькуляторе степени числа и числа. Обратного данному. Последовательность выполнения нескольких операций на калькуляторе. Вычисления на калькуляторе с использованием ячеек памяти. 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Квадратные корни. </w:t>
      </w:r>
    </w:p>
    <w:p w:rsidR="009862E1" w:rsidRPr="00EB1230" w:rsidRDefault="009862E1" w:rsidP="00EB1230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230">
        <w:rPr>
          <w:rFonts w:ascii="Times New Roman" w:hAnsi="Times New Roman" w:cs="Times New Roman"/>
          <w:sz w:val="28"/>
          <w:szCs w:val="28"/>
        </w:rPr>
        <w:t>Понятие арифметического квадратного корня. Действительные числа. Квадратный корень из степени, произведения и дроби.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Квадратные уравнения </w:t>
      </w:r>
    </w:p>
    <w:p w:rsidR="009862E1" w:rsidRPr="00EB1230" w:rsidRDefault="009862E1" w:rsidP="00EB123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230">
        <w:rPr>
          <w:rFonts w:ascii="Times New Roman" w:hAnsi="Times New Roman" w:cs="Times New Roman"/>
          <w:sz w:val="28"/>
          <w:szCs w:val="28"/>
        </w:rPr>
        <w:t xml:space="preserve">Квадратное уравнения и его корни. Неполные квадратные уравнения. Метод выделения полного квадрата. Решение квадратных уравнений. Приведенное квадратное уравнение. Теорема Виета. Уравнения, сводящиеся к квадратным. Решение задач с помощью квадратных уравнений. Решение простейших систем, содержащих уравнение второй степени. 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Квадратичная функция </w:t>
      </w:r>
    </w:p>
    <w:p w:rsidR="009862E1" w:rsidRPr="00EB1230" w:rsidRDefault="009862E1" w:rsidP="00EB123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230">
        <w:rPr>
          <w:rFonts w:ascii="Times New Roman" w:hAnsi="Times New Roman" w:cs="Times New Roman"/>
          <w:sz w:val="28"/>
          <w:szCs w:val="28"/>
        </w:rPr>
        <w:t>Определение квадратичной функции. Функции у=х</w:t>
      </w:r>
      <w:r w:rsidRPr="00EB12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1230">
        <w:rPr>
          <w:rFonts w:ascii="Times New Roman" w:hAnsi="Times New Roman" w:cs="Times New Roman"/>
          <w:sz w:val="28"/>
          <w:szCs w:val="28"/>
        </w:rPr>
        <w:t>, у=ах</w:t>
      </w:r>
      <w:r w:rsidRPr="00EB12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1230">
        <w:rPr>
          <w:rFonts w:ascii="Times New Roman" w:hAnsi="Times New Roman" w:cs="Times New Roman"/>
          <w:sz w:val="28"/>
          <w:szCs w:val="28"/>
        </w:rPr>
        <w:t>, у=</w:t>
      </w:r>
      <w:r w:rsidRPr="00EB1230">
        <w:rPr>
          <w:rFonts w:ascii="Times New Roman" w:hAnsi="Times New Roman" w:cs="Times New Roman"/>
          <w:sz w:val="28"/>
          <w:szCs w:val="28"/>
          <w:lang w:val="en-US"/>
        </w:rPr>
        <w:t>ax</w:t>
      </w:r>
      <w:r w:rsidRPr="00EB123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B1230">
        <w:rPr>
          <w:rFonts w:ascii="Times New Roman" w:hAnsi="Times New Roman" w:cs="Times New Roman"/>
          <w:sz w:val="28"/>
          <w:szCs w:val="28"/>
        </w:rPr>
        <w:t>+</w:t>
      </w:r>
      <w:r w:rsidRPr="00EB1230">
        <w:rPr>
          <w:rFonts w:ascii="Times New Roman" w:hAnsi="Times New Roman" w:cs="Times New Roman"/>
          <w:sz w:val="28"/>
          <w:szCs w:val="28"/>
          <w:lang w:val="en-US"/>
        </w:rPr>
        <w:t>bx</w:t>
      </w:r>
      <w:r w:rsidRPr="00EB1230">
        <w:rPr>
          <w:rFonts w:ascii="Times New Roman" w:hAnsi="Times New Roman" w:cs="Times New Roman"/>
          <w:sz w:val="28"/>
          <w:szCs w:val="28"/>
        </w:rPr>
        <w:t>+</w:t>
      </w:r>
      <w:r w:rsidRPr="00EB123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B1230">
        <w:rPr>
          <w:rFonts w:ascii="Times New Roman" w:hAnsi="Times New Roman" w:cs="Times New Roman"/>
          <w:sz w:val="28"/>
          <w:szCs w:val="28"/>
        </w:rPr>
        <w:t xml:space="preserve">. Построение графика 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Квадратные неравенства </w:t>
      </w:r>
    </w:p>
    <w:p w:rsidR="009862E1" w:rsidRPr="00EB1230" w:rsidRDefault="009862E1" w:rsidP="00EB1230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230">
        <w:rPr>
          <w:rFonts w:ascii="Times New Roman" w:hAnsi="Times New Roman" w:cs="Times New Roman"/>
          <w:sz w:val="28"/>
          <w:szCs w:val="28"/>
        </w:rPr>
        <w:t>Квадратное неравенство и его решение. Решение квадратного неравенства с помощью графика квадратичной функции.</w:t>
      </w:r>
    </w:p>
    <w:p w:rsidR="009862E1" w:rsidRPr="00EB1230" w:rsidRDefault="009862E1" w:rsidP="00EB123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230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</w:t>
      </w:r>
    </w:p>
    <w:p w:rsidR="009862E1" w:rsidRPr="001007D4" w:rsidRDefault="009862E1" w:rsidP="001007D4">
      <w:pPr>
        <w:pStyle w:val="ListParagraph"/>
        <w:widowControl w:val="0"/>
        <w:spacing w:line="240" w:lineRule="auto"/>
        <w:ind w:left="1260"/>
        <w:rPr>
          <w:rFonts w:ascii="Times New Roman" w:hAnsi="Times New Roman" w:cs="Times New Roman"/>
          <w:b/>
          <w:bCs/>
          <w:u w:val="single"/>
        </w:rPr>
      </w:pPr>
    </w:p>
    <w:p w:rsidR="009862E1" w:rsidRDefault="009862E1" w:rsidP="001007D4">
      <w:pPr>
        <w:pStyle w:val="ListParagraph"/>
        <w:widowControl w:val="0"/>
        <w:spacing w:line="240" w:lineRule="auto"/>
        <w:ind w:left="126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9862E1" w:rsidRDefault="009862E1" w:rsidP="001007D4">
      <w:pPr>
        <w:pStyle w:val="ListParagraph"/>
        <w:widowControl w:val="0"/>
        <w:spacing w:line="240" w:lineRule="auto"/>
        <w:ind w:left="126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9862E1" w:rsidRDefault="009862E1" w:rsidP="001007D4">
      <w:pPr>
        <w:pStyle w:val="ListParagraph"/>
        <w:widowControl w:val="0"/>
        <w:spacing w:line="240" w:lineRule="auto"/>
        <w:ind w:left="126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9862E1" w:rsidRDefault="009862E1" w:rsidP="001007D4">
      <w:pPr>
        <w:pStyle w:val="ListParagraph"/>
        <w:widowControl w:val="0"/>
        <w:spacing w:line="240" w:lineRule="auto"/>
        <w:ind w:left="1260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1007D4">
        <w:rPr>
          <w:rFonts w:ascii="Times New Roman" w:hAnsi="Times New Roman" w:cs="Times New Roman"/>
          <w:b/>
          <w:bCs/>
          <w:i/>
          <w:iCs/>
          <w:sz w:val="36"/>
          <w:szCs w:val="36"/>
        </w:rPr>
        <w:t>Требо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вания к уровню подготовки уча</w:t>
      </w:r>
      <w:r w:rsidRPr="001007D4">
        <w:rPr>
          <w:rFonts w:ascii="Times New Roman" w:hAnsi="Times New Roman" w:cs="Times New Roman"/>
          <w:b/>
          <w:bCs/>
          <w:i/>
          <w:iCs/>
          <w:sz w:val="36"/>
          <w:szCs w:val="36"/>
        </w:rPr>
        <w:t>щихся</w:t>
      </w:r>
    </w:p>
    <w:p w:rsidR="009862E1" w:rsidRPr="00EB2D51" w:rsidRDefault="009862E1" w:rsidP="00EB2D51">
      <w:pPr>
        <w:widowControl w:val="0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B2D5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B2D51">
        <w:rPr>
          <w:rFonts w:ascii="Times New Roman" w:hAnsi="Times New Roman" w:cs="Times New Roman"/>
          <w:sz w:val="28"/>
          <w:szCs w:val="28"/>
        </w:rPr>
        <w:t xml:space="preserve"> результате изучения курса алгебры в 8 классе обучающиеся должны</w:t>
      </w:r>
    </w:p>
    <w:p w:rsidR="009862E1" w:rsidRPr="00EB2D51" w:rsidRDefault="009862E1" w:rsidP="00EB2D51">
      <w:pPr>
        <w:pStyle w:val="Heading7"/>
        <w:widowControl w:val="0"/>
        <w:spacing w:before="0" w:after="0"/>
        <w:ind w:firstLine="709"/>
        <w:rPr>
          <w:b/>
          <w:bCs/>
          <w:color w:val="000000"/>
          <w:sz w:val="28"/>
          <w:szCs w:val="28"/>
          <w:u w:val="single"/>
        </w:rPr>
      </w:pPr>
      <w:r w:rsidRPr="00EB2D51">
        <w:rPr>
          <w:b/>
          <w:bCs/>
          <w:color w:val="000000"/>
          <w:sz w:val="28"/>
          <w:szCs w:val="28"/>
          <w:u w:val="single"/>
        </w:rPr>
        <w:t>знать/понимать: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-значение практики и вопросов, возникающих в самой математике, для формирования и развития математической науки; историю развития понятия числа;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универсальный характер законов логики математических рассуждений, их применения во всех областях человеческой деятельности;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B2D51">
        <w:rPr>
          <w:rFonts w:ascii="Times New Roman" w:hAnsi="Times New Roman" w:cs="Times New Roman"/>
          <w:b/>
          <w:bCs/>
          <w:sz w:val="28"/>
          <w:szCs w:val="28"/>
          <w:u w:val="single"/>
        </w:rPr>
        <w:t>уметь: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B2D5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EB2D51">
        <w:rPr>
          <w:rFonts w:ascii="Times New Roman" w:hAnsi="Times New Roman" w:cs="Times New Roman"/>
          <w:color w:val="000000"/>
          <w:sz w:val="28"/>
          <w:szCs w:val="28"/>
        </w:rPr>
        <w:t>выполнять арифметические действия, сочетая устные и письменные приемы; находить значения корня натуральной степени, используя при необходимости вычислительные устройства; пользоваться оценкой и прикидкой при практических расчетах;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color w:val="000000"/>
          <w:sz w:val="28"/>
          <w:szCs w:val="28"/>
        </w:rPr>
        <w:t xml:space="preserve">- составлять </w:t>
      </w:r>
      <w:r w:rsidRPr="00EB2D51">
        <w:rPr>
          <w:rFonts w:ascii="Times New Roman" w:hAnsi="Times New Roman" w:cs="Times New Roman"/>
          <w:sz w:val="28"/>
          <w:szCs w:val="28"/>
        </w:rPr>
        <w:t>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9862E1" w:rsidRPr="00EB2D51" w:rsidRDefault="009862E1" w:rsidP="00EB2D5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 xml:space="preserve">- решать линейные и квадратные неравенства с одной переменной и их системы, 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изображать числа точками на координатной прямой;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 xml:space="preserve">- 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 xml:space="preserve">- определять свойства функции по ее графику; применять графические представления при решении уравнений, систем, неравенств; 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описывать свойства изученных функций, строить их графики;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извлекать информацию, представленную в таблицах, на диаграммах, графиках; составлять таблицы, строить диаграммы и графики;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2D51">
        <w:rPr>
          <w:rFonts w:ascii="Times New Roman" w:hAnsi="Times New Roman" w:cs="Times New Roman"/>
          <w:b/>
          <w:bCs/>
          <w:sz w:val="28"/>
          <w:szCs w:val="28"/>
          <w:u w:val="single"/>
        </w:rPr>
        <w:t>владеть компетенциями: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познавательной, коммуникативной, информационной и рефлексивной;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2D51">
        <w:rPr>
          <w:rFonts w:ascii="Times New Roman" w:hAnsi="Times New Roman" w:cs="Times New Roman"/>
          <w:b/>
          <w:bCs/>
          <w:sz w:val="28"/>
          <w:szCs w:val="28"/>
          <w:u w:val="single"/>
        </w:rPr>
        <w:t>решать следующие жизненно-практические задачи: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самостоятельно приобретать и применять знания в различных ситуациях, работать в группах;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аргументировать и отстаивать свою точку зрения;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-уметь слушать других, извлекать учебную информацию на основе сопоставительного анализа объектов;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пользоваться предметным указателем энциклопедий и справочников для нахождения информации;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самостоятельно действовать в ситуации неопределенности при решении актуальных для них проблем.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2D51">
        <w:rPr>
          <w:rFonts w:ascii="Times New Roman" w:hAnsi="Times New Roman" w:cs="Times New Roman"/>
          <w:b/>
          <w:bCs/>
          <w:sz w:val="28"/>
          <w:szCs w:val="28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 xml:space="preserve">- моделирования практических ситуаций и исследовании построенных моделей с использованием аппарата алгебры; 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9862E1" w:rsidRPr="00EB2D51" w:rsidRDefault="009862E1" w:rsidP="00EB2D51">
      <w:pPr>
        <w:widowControl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B2D51">
        <w:rPr>
          <w:rFonts w:ascii="Times New Roman" w:hAnsi="Times New Roman" w:cs="Times New Roman"/>
          <w:sz w:val="28"/>
          <w:szCs w:val="28"/>
        </w:rPr>
        <w:t>- интерпретации графиков реальных зависимостей между величинами.</w:t>
      </w:r>
    </w:p>
    <w:p w:rsidR="009862E1" w:rsidRDefault="009862E1" w:rsidP="00F61A55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E47E3"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Перечень учебно-методического обеспечения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 Список литературы.</w:t>
      </w:r>
    </w:p>
    <w:p w:rsidR="009862E1" w:rsidRPr="00980FA9" w:rsidRDefault="009862E1" w:rsidP="00980F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80FA9">
        <w:rPr>
          <w:rFonts w:ascii="Times New Roman" w:hAnsi="Times New Roman" w:cs="Times New Roman"/>
          <w:sz w:val="28"/>
          <w:szCs w:val="28"/>
        </w:rPr>
        <w:t xml:space="preserve">Стандарт основного общего образования по математике (из приложения к приказу Минобразования России от 05.03.04 № 1089) / Программы для общеобразовательных учреждений. Алгебра. 7-9 классы/ составитель: Бурмистрова Т.А. – М.: Просвещение, 2008. </w:t>
      </w:r>
    </w:p>
    <w:p w:rsidR="009862E1" w:rsidRPr="00F61A55" w:rsidRDefault="009862E1" w:rsidP="00980F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61A55">
        <w:rPr>
          <w:rFonts w:ascii="Times New Roman" w:hAnsi="Times New Roman" w:cs="Times New Roman"/>
          <w:sz w:val="28"/>
          <w:szCs w:val="28"/>
        </w:rPr>
        <w:t xml:space="preserve">Примерная программа основного общего образования по алгебре / Программы для общеобразовательных учреждений. Алгебра. 7-9 классы/ составитель: Бурмистрова Т.А. – М.: Просвещение, 2008. </w:t>
      </w:r>
    </w:p>
    <w:p w:rsidR="009862E1" w:rsidRDefault="009862E1" w:rsidP="00980F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61A55">
        <w:rPr>
          <w:rFonts w:ascii="Times New Roman" w:hAnsi="Times New Roman" w:cs="Times New Roman"/>
          <w:sz w:val="28"/>
          <w:szCs w:val="28"/>
        </w:rPr>
        <w:t>Алгебра: учебник для 8 класса общеобразовательных учреждений/ [Ш.А. Алимов, Ю.М. Колягин, Ю.В. Сидоров и др.]. - М.: Просвещение, 2009.</w:t>
      </w:r>
    </w:p>
    <w:p w:rsidR="009862E1" w:rsidRPr="00F61A55" w:rsidRDefault="009862E1" w:rsidP="00980F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Pr="00F61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Алгебра. Тематические тесты. 8 класс. Ткачева М.В. - М.: Просвещение, 2010.</w:t>
      </w:r>
    </w:p>
    <w:p w:rsidR="009862E1" w:rsidRPr="00F61A55" w:rsidRDefault="009862E1" w:rsidP="00980FA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Pr="00F61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Ткачева М.В., Федорова Н.Е., Шабунин М.И. Алгебра. 8 класс. Дидактические материалы. М., 2011.</w:t>
      </w:r>
    </w:p>
    <w:p w:rsidR="009862E1" w:rsidRPr="00F61A55" w:rsidRDefault="009862E1" w:rsidP="00F61A55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862E1" w:rsidRPr="00F61A55" w:rsidRDefault="009862E1" w:rsidP="00F61A55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9862E1" w:rsidRPr="00F61A55" w:rsidSect="0017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139"/>
    <w:multiLevelType w:val="hybridMultilevel"/>
    <w:tmpl w:val="2D12722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763C27A8"/>
    <w:multiLevelType w:val="hybridMultilevel"/>
    <w:tmpl w:val="570AB72A"/>
    <w:lvl w:ilvl="0" w:tplc="3ECA5EFC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7C9D5A06"/>
    <w:multiLevelType w:val="hybridMultilevel"/>
    <w:tmpl w:val="ACDC14FE"/>
    <w:lvl w:ilvl="0" w:tplc="49C4767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DDD"/>
    <w:rsid w:val="00057B85"/>
    <w:rsid w:val="00074DDD"/>
    <w:rsid w:val="000762DB"/>
    <w:rsid w:val="001007D4"/>
    <w:rsid w:val="00170A1D"/>
    <w:rsid w:val="001E47E3"/>
    <w:rsid w:val="001F2ED8"/>
    <w:rsid w:val="002355CF"/>
    <w:rsid w:val="00241C50"/>
    <w:rsid w:val="002433C4"/>
    <w:rsid w:val="00256744"/>
    <w:rsid w:val="002C4071"/>
    <w:rsid w:val="002E206C"/>
    <w:rsid w:val="00366C51"/>
    <w:rsid w:val="00416A1C"/>
    <w:rsid w:val="00460176"/>
    <w:rsid w:val="004D04F2"/>
    <w:rsid w:val="004D27A8"/>
    <w:rsid w:val="004F79DD"/>
    <w:rsid w:val="00672513"/>
    <w:rsid w:val="006E4F63"/>
    <w:rsid w:val="007026C6"/>
    <w:rsid w:val="007072C5"/>
    <w:rsid w:val="00855AB6"/>
    <w:rsid w:val="00870EF7"/>
    <w:rsid w:val="008873AA"/>
    <w:rsid w:val="008A6C68"/>
    <w:rsid w:val="00980FA9"/>
    <w:rsid w:val="009862E1"/>
    <w:rsid w:val="00AF78BA"/>
    <w:rsid w:val="00BA2011"/>
    <w:rsid w:val="00C16246"/>
    <w:rsid w:val="00C51DF7"/>
    <w:rsid w:val="00C87A58"/>
    <w:rsid w:val="00CC37F0"/>
    <w:rsid w:val="00CF7B48"/>
    <w:rsid w:val="00D66147"/>
    <w:rsid w:val="00D733A8"/>
    <w:rsid w:val="00D86AB0"/>
    <w:rsid w:val="00DB3EF5"/>
    <w:rsid w:val="00E250EC"/>
    <w:rsid w:val="00E9294D"/>
    <w:rsid w:val="00EB1230"/>
    <w:rsid w:val="00EB2D51"/>
    <w:rsid w:val="00EE1046"/>
    <w:rsid w:val="00F60786"/>
    <w:rsid w:val="00F6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DDD"/>
    <w:pPr>
      <w:spacing w:after="200" w:line="276" w:lineRule="auto"/>
    </w:pPr>
    <w:rPr>
      <w:rFonts w:cs="Calibri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07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1007D4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074DD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007D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5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7</Pages>
  <Words>1546</Words>
  <Characters>8818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Редактор</cp:lastModifiedBy>
  <cp:revision>20</cp:revision>
  <dcterms:created xsi:type="dcterms:W3CDTF">2015-03-16T17:40:00Z</dcterms:created>
  <dcterms:modified xsi:type="dcterms:W3CDTF">2015-09-09T08:40:00Z</dcterms:modified>
</cp:coreProperties>
</file>